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F0E6" w14:textId="77777777" w:rsidR="009E15E8" w:rsidRPr="002151FF" w:rsidRDefault="009E15E8">
      <w:pPr>
        <w:rPr>
          <w:rFonts w:ascii="ＭＳ 明朝" w:eastAsia="ＭＳ 明朝" w:hAnsi="ＭＳ 明朝"/>
        </w:rPr>
      </w:pPr>
    </w:p>
    <w:p w14:paraId="79F73183" w14:textId="0C2B5802" w:rsidR="00DF469F" w:rsidRPr="002151FF" w:rsidRDefault="0033325D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D8372B">
        <w:rPr>
          <w:rFonts w:ascii="ＭＳ 明朝" w:eastAsia="ＭＳ 明朝" w:hAnsi="ＭＳ 明朝" w:hint="eastAsia"/>
          <w:spacing w:val="133"/>
          <w:kern w:val="0"/>
          <w:sz w:val="32"/>
          <w:szCs w:val="36"/>
          <w:fitText w:val="3840" w:id="-1427940096"/>
        </w:rPr>
        <w:t>予備調査報告</w:t>
      </w:r>
      <w:r w:rsidRPr="00D8372B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3840" w:id="-1427940096"/>
        </w:rPr>
        <w:t>書</w:t>
      </w:r>
    </w:p>
    <w:p w14:paraId="651D6CD3" w14:textId="3514FCDA" w:rsidR="00DF469F" w:rsidRDefault="00DF469F" w:rsidP="00DF469F">
      <w:pPr>
        <w:jc w:val="right"/>
        <w:rPr>
          <w:rFonts w:ascii="ＭＳ 明朝" w:eastAsia="ＭＳ 明朝" w:hAnsi="ＭＳ 明朝"/>
        </w:rPr>
      </w:pPr>
      <w:r w:rsidRPr="002151FF">
        <w:rPr>
          <w:rFonts w:ascii="ＭＳ 明朝" w:eastAsia="ＭＳ 明朝" w:hAnsi="ＭＳ 明朝" w:hint="eastAsia"/>
        </w:rPr>
        <w:t>令和　年　　月　　日</w:t>
      </w:r>
    </w:p>
    <w:p w14:paraId="013500A1" w14:textId="6965D443" w:rsidR="00D8372B" w:rsidRDefault="00D8372B" w:rsidP="00D8372B">
      <w:pPr>
        <w:ind w:right="210"/>
        <w:jc w:val="left"/>
        <w:rPr>
          <w:rFonts w:ascii="ＭＳ 明朝" w:eastAsia="ＭＳ 明朝" w:hAnsi="ＭＳ 明朝"/>
        </w:rPr>
      </w:pPr>
    </w:p>
    <w:p w14:paraId="6CFE43B1" w14:textId="618A8CCD" w:rsidR="00D8372B" w:rsidRDefault="00D8372B" w:rsidP="00D83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統計数理研究所倫理審査委員会委員長　殿</w:t>
      </w:r>
    </w:p>
    <w:p w14:paraId="2AB3E7AF" w14:textId="52CBE0AA" w:rsidR="00DF469F" w:rsidRPr="002151FF" w:rsidRDefault="00DF469F">
      <w:pPr>
        <w:rPr>
          <w:rFonts w:ascii="ＭＳ 明朝" w:eastAsia="ＭＳ 明朝" w:hAnsi="ＭＳ 明朝"/>
        </w:rPr>
      </w:pPr>
    </w:p>
    <w:p w14:paraId="7276CD85" w14:textId="6E12C543" w:rsidR="00DF469F" w:rsidRPr="002151FF" w:rsidRDefault="0033325D" w:rsidP="00BE5E49">
      <w:pPr>
        <w:ind w:leftChars="3037" w:left="6378"/>
        <w:rPr>
          <w:rFonts w:ascii="ＭＳ 明朝" w:eastAsia="ＭＳ 明朝" w:hAnsi="ＭＳ 明朝"/>
        </w:rPr>
      </w:pPr>
      <w:r w:rsidRPr="002151FF">
        <w:rPr>
          <w:rFonts w:ascii="ＭＳ 明朝" w:eastAsia="ＭＳ 明朝" w:hAnsi="ＭＳ 明朝" w:hint="eastAsia"/>
        </w:rPr>
        <w:t>研究倫理審査委員会</w:t>
      </w:r>
    </w:p>
    <w:p w14:paraId="15DE7142" w14:textId="0ADDBD7B" w:rsidR="0033325D" w:rsidRPr="002151FF" w:rsidRDefault="0033325D" w:rsidP="00BE5E49">
      <w:pPr>
        <w:ind w:leftChars="3037" w:left="6378"/>
        <w:rPr>
          <w:rFonts w:ascii="ＭＳ 明朝" w:eastAsia="ＭＳ 明朝" w:hAnsi="ＭＳ 明朝"/>
        </w:rPr>
      </w:pPr>
      <w:r w:rsidRPr="002151FF">
        <w:rPr>
          <w:rFonts w:ascii="ＭＳ 明朝" w:eastAsia="ＭＳ 明朝" w:hAnsi="ＭＳ 明朝" w:hint="eastAsia"/>
        </w:rPr>
        <w:t>予備調査担当責任者</w:t>
      </w:r>
    </w:p>
    <w:p w14:paraId="77BAD040" w14:textId="0E825442" w:rsidR="0033325D" w:rsidRPr="002151FF" w:rsidRDefault="0033325D" w:rsidP="00BE5E49">
      <w:pPr>
        <w:spacing w:beforeLines="50" w:before="180"/>
        <w:ind w:leftChars="3037" w:left="6378" w:firstLineChars="300" w:firstLine="630"/>
        <w:rPr>
          <w:rFonts w:ascii="ＭＳ 明朝" w:eastAsia="ＭＳ 明朝" w:hAnsi="ＭＳ 明朝"/>
          <w:u w:val="single"/>
        </w:rPr>
      </w:pPr>
      <w:r w:rsidRPr="002151FF">
        <w:rPr>
          <w:rFonts w:ascii="ＭＳ 明朝" w:eastAsia="ＭＳ 明朝" w:hAnsi="ＭＳ 明朝" w:hint="eastAsia"/>
          <w:u w:val="single"/>
        </w:rPr>
        <w:t xml:space="preserve">氏名　　　　　　　　　　</w:t>
      </w:r>
    </w:p>
    <w:p w14:paraId="6F1BDDA5" w14:textId="1B12FEA7" w:rsidR="00DF469F" w:rsidRPr="002151FF" w:rsidRDefault="00DF469F">
      <w:pPr>
        <w:rPr>
          <w:rFonts w:ascii="ＭＳ 明朝" w:eastAsia="ＭＳ 明朝" w:hAnsi="ＭＳ 明朝"/>
        </w:rPr>
      </w:pPr>
    </w:p>
    <w:p w14:paraId="00243DEE" w14:textId="4341543F" w:rsidR="00B34E35" w:rsidRPr="002151FF" w:rsidRDefault="00BE5E49">
      <w:pPr>
        <w:rPr>
          <w:rFonts w:ascii="ＭＳ 明朝" w:eastAsia="ＭＳ 明朝" w:hAnsi="ＭＳ 明朝"/>
        </w:rPr>
      </w:pPr>
      <w:bookmarkStart w:id="0" w:name="_Hlk117857464"/>
      <w:r w:rsidRPr="002151FF">
        <w:rPr>
          <w:rFonts w:ascii="ＭＳ 明朝" w:eastAsia="ＭＳ 明朝" w:hAnsi="ＭＳ 明朝" w:hint="eastAsia"/>
        </w:rPr>
        <w:t>令和　年　月　日付</w:t>
      </w:r>
      <w:r w:rsidR="003E421A">
        <w:rPr>
          <w:rFonts w:ascii="ＭＳ 明朝" w:eastAsia="ＭＳ 明朝" w:hAnsi="ＭＳ 明朝" w:hint="eastAsia"/>
        </w:rPr>
        <w:t>け</w:t>
      </w:r>
      <w:r w:rsidRPr="002151FF">
        <w:rPr>
          <w:rFonts w:ascii="ＭＳ 明朝" w:eastAsia="ＭＳ 明朝" w:hAnsi="ＭＳ 明朝" w:hint="eastAsia"/>
        </w:rPr>
        <w:t>にて諮問のあった</w:t>
      </w:r>
      <w:r w:rsidR="0033325D" w:rsidRPr="002151FF">
        <w:rPr>
          <w:rFonts w:ascii="ＭＳ 明朝" w:eastAsia="ＭＳ 明朝" w:hAnsi="ＭＳ 明朝" w:hint="eastAsia"/>
        </w:rPr>
        <w:t>研究倫理審査申請</w:t>
      </w:r>
      <w:r w:rsidRPr="002151FF">
        <w:rPr>
          <w:rFonts w:ascii="ＭＳ 明朝" w:eastAsia="ＭＳ 明朝" w:hAnsi="ＭＳ 明朝" w:hint="eastAsia"/>
        </w:rPr>
        <w:t>について</w:t>
      </w:r>
      <w:r w:rsidR="0033325D" w:rsidRPr="002151FF">
        <w:rPr>
          <w:rFonts w:ascii="ＭＳ 明朝" w:eastAsia="ＭＳ 明朝" w:hAnsi="ＭＳ 明朝" w:hint="eastAsia"/>
        </w:rPr>
        <w:t>予備調査を行</w:t>
      </w:r>
      <w:r w:rsidRPr="002151FF">
        <w:rPr>
          <w:rFonts w:ascii="ＭＳ 明朝" w:eastAsia="ＭＳ 明朝" w:hAnsi="ＭＳ 明朝" w:hint="eastAsia"/>
        </w:rPr>
        <w:t>い、</w:t>
      </w:r>
      <w:r w:rsidR="002151FF" w:rsidRPr="002151FF">
        <w:rPr>
          <w:rFonts w:ascii="ＭＳ 明朝" w:eastAsia="ＭＳ 明朝" w:hAnsi="ＭＳ 明朝" w:hint="eastAsia"/>
        </w:rPr>
        <w:t>下記の</w:t>
      </w:r>
      <w:r w:rsidR="003E421A">
        <w:rPr>
          <w:rFonts w:ascii="ＭＳ 明朝" w:eastAsia="ＭＳ 明朝" w:hAnsi="ＭＳ 明朝" w:hint="eastAsia"/>
        </w:rPr>
        <w:t>とおり</w:t>
      </w:r>
      <w:r w:rsidR="0033325D" w:rsidRPr="002151FF">
        <w:rPr>
          <w:rFonts w:ascii="ＭＳ 明朝" w:eastAsia="ＭＳ 明朝" w:hAnsi="ＭＳ 明朝" w:hint="eastAsia"/>
        </w:rPr>
        <w:t>審査の適否等</w:t>
      </w:r>
      <w:r w:rsidRPr="002151FF">
        <w:rPr>
          <w:rFonts w:ascii="ＭＳ 明朝" w:eastAsia="ＭＳ 明朝" w:hAnsi="ＭＳ 明朝" w:hint="eastAsia"/>
        </w:rPr>
        <w:t>を判断しましたの</w:t>
      </w:r>
      <w:r w:rsidR="0033325D" w:rsidRPr="002151FF">
        <w:rPr>
          <w:rFonts w:ascii="ＭＳ 明朝" w:eastAsia="ＭＳ 明朝" w:hAnsi="ＭＳ 明朝" w:hint="eastAsia"/>
        </w:rPr>
        <w:t>で報告いたします。</w:t>
      </w:r>
    </w:p>
    <w:p w14:paraId="5B4597B9" w14:textId="20825700" w:rsidR="009E15E8" w:rsidRPr="002151FF" w:rsidRDefault="009E15E8">
      <w:pPr>
        <w:rPr>
          <w:rFonts w:ascii="ＭＳ 明朝" w:eastAsia="ＭＳ 明朝" w:hAnsi="ＭＳ 明朝"/>
        </w:rPr>
      </w:pPr>
    </w:p>
    <w:p w14:paraId="43505179" w14:textId="7BB7A6C8" w:rsidR="009E15E8" w:rsidRPr="002151FF" w:rsidRDefault="009E15E8" w:rsidP="009E15E8">
      <w:pPr>
        <w:jc w:val="center"/>
        <w:rPr>
          <w:rFonts w:ascii="ＭＳ 明朝" w:eastAsia="ＭＳ 明朝" w:hAnsi="ＭＳ 明朝"/>
        </w:rPr>
      </w:pPr>
      <w:r w:rsidRPr="002151FF">
        <w:rPr>
          <w:rFonts w:ascii="ＭＳ 明朝" w:eastAsia="ＭＳ 明朝" w:hAnsi="ＭＳ 明朝" w:hint="eastAsia"/>
        </w:rPr>
        <w:t>記</w:t>
      </w:r>
    </w:p>
    <w:bookmarkEnd w:id="0"/>
    <w:p w14:paraId="113D7A06" w14:textId="4CC3657E" w:rsidR="00B34E35" w:rsidRPr="002151FF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2151FF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49C61300" w:rsidR="00743486" w:rsidRPr="002151FF" w:rsidRDefault="00743486" w:rsidP="00564660">
            <w:pPr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１　受付番号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2151FF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2151FF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Pr="002151FF" w:rsidRDefault="00743486" w:rsidP="0082049A">
            <w:pPr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Pr="002151FF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2151FF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33325D" w:rsidRPr="002151FF" w14:paraId="59FE7AC6" w14:textId="77777777" w:rsidTr="0082049A">
        <w:trPr>
          <w:trHeight w:val="472"/>
        </w:trPr>
        <w:tc>
          <w:tcPr>
            <w:tcW w:w="9628" w:type="dxa"/>
            <w:gridSpan w:val="2"/>
          </w:tcPr>
          <w:p w14:paraId="5E1A4656" w14:textId="2F91BD99" w:rsidR="0033325D" w:rsidRPr="002151FF" w:rsidRDefault="0033325D" w:rsidP="0033325D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３　審査に該当するか否かの評価</w:t>
            </w:r>
          </w:p>
          <w:p w14:paraId="01D0C4BA" w14:textId="4B1A28A6" w:rsidR="0033325D" w:rsidRPr="002151FF" w:rsidRDefault="0033325D" w:rsidP="0033325D">
            <w:pPr>
              <w:ind w:leftChars="200" w:left="42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□ 非該当</w:t>
            </w:r>
          </w:p>
          <w:p w14:paraId="35259E9A" w14:textId="0391BADE" w:rsidR="0033325D" w:rsidRPr="002151FF" w:rsidRDefault="0033325D" w:rsidP="0033325D">
            <w:pPr>
              <w:ind w:leftChars="200" w:left="420" w:firstLineChars="200" w:firstLine="42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審査対象に関する事項（以下のいずれかにチェックのこと）</w:t>
            </w:r>
          </w:p>
          <w:p w14:paraId="0468F22C" w14:textId="2FE90A6C" w:rsidR="0033325D" w:rsidRPr="002151FF" w:rsidRDefault="0033325D" w:rsidP="0033325D">
            <w:pPr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□</w:t>
            </w:r>
            <w:r w:rsidRPr="002151FF">
              <w:rPr>
                <w:rFonts w:ascii="ＭＳ 明朝" w:eastAsia="ＭＳ 明朝" w:hAnsi="ＭＳ 明朝"/>
              </w:rPr>
              <w:t xml:space="preserve"> </w:t>
            </w:r>
            <w:r w:rsidRPr="002151FF">
              <w:rPr>
                <w:rFonts w:ascii="ＭＳ 明朝" w:eastAsia="ＭＳ 明朝" w:hAnsi="ＭＳ 明朝" w:hint="eastAsia"/>
              </w:rPr>
              <w:t>研究を行っている研究者が審査対象に該当しない</w:t>
            </w:r>
          </w:p>
          <w:p w14:paraId="7038CEF1" w14:textId="0A7C5F27" w:rsidR="0033325D" w:rsidRPr="002151FF" w:rsidRDefault="0033325D" w:rsidP="0033325D">
            <w:pPr>
              <w:spacing w:afterLines="50" w:after="180"/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□</w:t>
            </w:r>
            <w:r w:rsidRPr="002151FF">
              <w:rPr>
                <w:rFonts w:ascii="ＭＳ 明朝" w:eastAsia="ＭＳ 明朝" w:hAnsi="ＭＳ 明朝"/>
              </w:rPr>
              <w:t xml:space="preserve"> </w:t>
            </w:r>
            <w:r w:rsidRPr="002151FF">
              <w:rPr>
                <w:rFonts w:ascii="ＭＳ 明朝" w:eastAsia="ＭＳ 明朝" w:hAnsi="ＭＳ 明朝" w:hint="eastAsia"/>
              </w:rPr>
              <w:t>申請内容が審査対象に該当しない（＊１）</w:t>
            </w:r>
          </w:p>
          <w:p w14:paraId="2B0731D0" w14:textId="77777777" w:rsidR="00D43854" w:rsidRPr="002151FF" w:rsidRDefault="0033325D" w:rsidP="00D43854">
            <w:pPr>
              <w:ind w:leftChars="200" w:left="42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 xml:space="preserve">□ </w:t>
            </w:r>
            <w:r w:rsidR="00D43854" w:rsidRPr="002151FF">
              <w:rPr>
                <w:rFonts w:ascii="ＭＳ 明朝" w:eastAsia="ＭＳ 明朝" w:hAnsi="ＭＳ 明朝" w:hint="eastAsia"/>
              </w:rPr>
              <w:t>該当</w:t>
            </w:r>
          </w:p>
          <w:p w14:paraId="339119DA" w14:textId="66EF477C" w:rsidR="0033325D" w:rsidRPr="002151FF" w:rsidRDefault="00D43854" w:rsidP="00D43854">
            <w:pPr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 xml:space="preserve">□ </w:t>
            </w:r>
            <w:r w:rsidR="0033325D" w:rsidRPr="002151FF">
              <w:rPr>
                <w:rFonts w:ascii="ＭＳ 明朝" w:eastAsia="ＭＳ 明朝" w:hAnsi="ＭＳ 明朝" w:hint="eastAsia"/>
              </w:rPr>
              <w:t>委員会への付議を必要とせずに承認（＊２）</w:t>
            </w:r>
          </w:p>
          <w:p w14:paraId="304B4A3C" w14:textId="19E46213" w:rsidR="0033325D" w:rsidRPr="002151FF" w:rsidRDefault="0033325D" w:rsidP="00D43854">
            <w:pPr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□</w:t>
            </w:r>
            <w:r w:rsidRPr="002151FF">
              <w:rPr>
                <w:rFonts w:ascii="ＭＳ 明朝" w:eastAsia="ＭＳ 明朝" w:hAnsi="ＭＳ 明朝"/>
              </w:rPr>
              <w:t xml:space="preserve"> </w:t>
            </w:r>
            <w:r w:rsidRPr="002151FF">
              <w:rPr>
                <w:rFonts w:ascii="ＭＳ 明朝" w:eastAsia="ＭＳ 明朝" w:hAnsi="ＭＳ 明朝" w:hint="eastAsia"/>
              </w:rPr>
              <w:t>迅速審査</w:t>
            </w:r>
          </w:p>
          <w:p w14:paraId="2AD57537" w14:textId="57382033" w:rsidR="0033325D" w:rsidRPr="002151FF" w:rsidRDefault="0033325D" w:rsidP="00D43854">
            <w:pPr>
              <w:spacing w:afterLines="50" w:after="180"/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□</w:t>
            </w:r>
            <w:r w:rsidRPr="002151FF">
              <w:rPr>
                <w:rFonts w:ascii="ＭＳ 明朝" w:eastAsia="ＭＳ 明朝" w:hAnsi="ＭＳ 明朝"/>
              </w:rPr>
              <w:t xml:space="preserve"> </w:t>
            </w:r>
            <w:r w:rsidRPr="002151FF">
              <w:rPr>
                <w:rFonts w:ascii="ＭＳ 明朝" w:eastAsia="ＭＳ 明朝" w:hAnsi="ＭＳ 明朝" w:hint="eastAsia"/>
              </w:rPr>
              <w:t>委員会審査</w:t>
            </w:r>
          </w:p>
        </w:tc>
      </w:tr>
      <w:tr w:rsidR="00743486" w:rsidRPr="002151FF" w14:paraId="6F7D6DF2" w14:textId="77777777" w:rsidTr="0082049A">
        <w:tc>
          <w:tcPr>
            <w:tcW w:w="9628" w:type="dxa"/>
            <w:gridSpan w:val="2"/>
          </w:tcPr>
          <w:p w14:paraId="462FD259" w14:textId="5B668D6C" w:rsidR="00743486" w:rsidRPr="002151FF" w:rsidRDefault="0033325D" w:rsidP="0082049A">
            <w:pPr>
              <w:rPr>
                <w:rFonts w:ascii="ＭＳ 明朝" w:eastAsia="ＭＳ 明朝" w:hAnsi="ＭＳ 明朝"/>
              </w:rPr>
            </w:pPr>
            <w:r w:rsidRPr="002151FF">
              <w:rPr>
                <w:rFonts w:ascii="ＭＳ 明朝" w:eastAsia="ＭＳ 明朝" w:hAnsi="ＭＳ 明朝" w:hint="eastAsia"/>
              </w:rPr>
              <w:t>4</w:t>
            </w:r>
            <w:r w:rsidR="00743486" w:rsidRPr="002151FF">
              <w:rPr>
                <w:rFonts w:ascii="ＭＳ 明朝" w:eastAsia="ＭＳ 明朝" w:hAnsi="ＭＳ 明朝" w:hint="eastAsia"/>
              </w:rPr>
              <w:t xml:space="preserve">　</w:t>
            </w:r>
            <w:r w:rsidRPr="002151FF">
              <w:rPr>
                <w:rFonts w:ascii="ＭＳ 明朝" w:eastAsia="ＭＳ 明朝" w:hAnsi="ＭＳ 明朝" w:hint="eastAsia"/>
              </w:rPr>
              <w:t>担当責任者コメント</w:t>
            </w:r>
          </w:p>
          <w:p w14:paraId="0BEC2570" w14:textId="77777777" w:rsidR="00743486" w:rsidRPr="002151FF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989CFF2" w14:textId="46FB576C" w:rsidR="0033325D" w:rsidRPr="002151FF" w:rsidRDefault="0033325D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55A247" w14:textId="77777777" w:rsidR="0033325D" w:rsidRPr="002151FF" w:rsidRDefault="0033325D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A5821D" w14:textId="7D650177" w:rsidR="00564660" w:rsidRPr="002151FF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5806A3D4" w14:textId="77777777" w:rsidR="00067DD3" w:rsidRPr="002151FF" w:rsidRDefault="0033325D" w:rsidP="00063130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  <w:r w:rsidRPr="002151FF">
        <w:rPr>
          <w:rFonts w:ascii="ＭＳ 明朝" w:eastAsia="ＭＳ 明朝" w:hAnsi="ＭＳ 明朝" w:hint="eastAsia"/>
          <w:color w:val="5F5F5F"/>
          <w:sz w:val="18"/>
          <w:szCs w:val="20"/>
        </w:rPr>
        <w:t>（＊１）にチェックが入る場合は、運営要領２</w:t>
      </w:r>
      <w:r w:rsidR="00067DD3" w:rsidRPr="002151FF">
        <w:rPr>
          <w:rFonts w:ascii="ＭＳ 明朝" w:eastAsia="ＭＳ 明朝" w:hAnsi="ＭＳ 明朝" w:hint="eastAsia"/>
          <w:color w:val="5F5F5F"/>
          <w:sz w:val="18"/>
          <w:szCs w:val="20"/>
        </w:rPr>
        <w:t>（１）のどの項目に該当するかコメント欄に記載すること</w:t>
      </w:r>
    </w:p>
    <w:p w14:paraId="015E66FD" w14:textId="58D36EBF" w:rsidR="00D216EC" w:rsidRPr="002151FF" w:rsidRDefault="00067DD3" w:rsidP="00063130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  <w:r w:rsidRPr="002151FF">
        <w:rPr>
          <w:rFonts w:ascii="ＭＳ 明朝" w:eastAsia="ＭＳ 明朝" w:hAnsi="ＭＳ 明朝" w:hint="eastAsia"/>
          <w:color w:val="5F5F5F"/>
          <w:sz w:val="18"/>
          <w:szCs w:val="20"/>
        </w:rPr>
        <w:t>（＊２）にチェックが入る場合は、運営要領４（２）のどの項目に該当するかコメント欄に記載すること</w:t>
      </w:r>
    </w:p>
    <w:sectPr w:rsidR="00D216EC" w:rsidRPr="002151FF" w:rsidSect="009E15E8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8152" w14:textId="77777777" w:rsidR="004B260D" w:rsidRDefault="004B260D" w:rsidP="00DF469F">
      <w:r>
        <w:separator/>
      </w:r>
    </w:p>
  </w:endnote>
  <w:endnote w:type="continuationSeparator" w:id="0">
    <w:p w14:paraId="120A96E4" w14:textId="77777777" w:rsidR="004B260D" w:rsidRDefault="004B260D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3321" w14:textId="77777777" w:rsidR="004B260D" w:rsidRDefault="004B260D" w:rsidP="00DF469F">
      <w:r>
        <w:separator/>
      </w:r>
    </w:p>
  </w:footnote>
  <w:footnote w:type="continuationSeparator" w:id="0">
    <w:p w14:paraId="58E23E61" w14:textId="77777777" w:rsidR="004B260D" w:rsidRDefault="004B260D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9E15E8" w:rsidRDefault="00DF469F">
    <w:pPr>
      <w:pStyle w:val="a3"/>
      <w:rPr>
        <w:rFonts w:ascii="ＭＳ 明朝" w:eastAsia="ＭＳ 明朝" w:hAnsi="ＭＳ 明朝"/>
        <w:color w:val="5F5F5F"/>
      </w:rPr>
    </w:pPr>
    <w:r w:rsidRPr="009E15E8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0A1FE068" w:rsidR="00DF469F" w:rsidRPr="009E15E8" w:rsidRDefault="00DF469F">
    <w:pPr>
      <w:pStyle w:val="a3"/>
      <w:rPr>
        <w:rFonts w:ascii="ＭＳ 明朝" w:eastAsia="ＭＳ 明朝" w:hAnsi="ＭＳ 明朝"/>
        <w:color w:val="5F5F5F"/>
      </w:rPr>
    </w:pPr>
    <w:r w:rsidRPr="009E15E8">
      <w:rPr>
        <w:rFonts w:ascii="ＭＳ 明朝" w:eastAsia="ＭＳ 明朝" w:hAnsi="ＭＳ 明朝" w:hint="eastAsia"/>
        <w:color w:val="5F5F5F"/>
      </w:rPr>
      <w:t>様式</w:t>
    </w:r>
    <w:r w:rsidR="00583F50">
      <w:rPr>
        <w:rFonts w:ascii="ＭＳ 明朝" w:eastAsia="ＭＳ 明朝" w:hAnsi="ＭＳ 明朝" w:hint="eastAsia"/>
        <w:color w:val="5F5F5F"/>
      </w:rPr>
      <w:t>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67DD3"/>
    <w:rsid w:val="000A6B77"/>
    <w:rsid w:val="000C0950"/>
    <w:rsid w:val="002151FF"/>
    <w:rsid w:val="0033325D"/>
    <w:rsid w:val="003E421A"/>
    <w:rsid w:val="004B260D"/>
    <w:rsid w:val="00564660"/>
    <w:rsid w:val="00583F50"/>
    <w:rsid w:val="00620778"/>
    <w:rsid w:val="00640569"/>
    <w:rsid w:val="00743486"/>
    <w:rsid w:val="007B5725"/>
    <w:rsid w:val="007D0EC7"/>
    <w:rsid w:val="00817369"/>
    <w:rsid w:val="009459D7"/>
    <w:rsid w:val="00947394"/>
    <w:rsid w:val="009E15E8"/>
    <w:rsid w:val="00A0284C"/>
    <w:rsid w:val="00A67C24"/>
    <w:rsid w:val="00A831B5"/>
    <w:rsid w:val="00B34E35"/>
    <w:rsid w:val="00BE5E49"/>
    <w:rsid w:val="00C70088"/>
    <w:rsid w:val="00D0710D"/>
    <w:rsid w:val="00D216EC"/>
    <w:rsid w:val="00D43854"/>
    <w:rsid w:val="00D8372B"/>
    <w:rsid w:val="00DF469F"/>
    <w:rsid w:val="00E5443B"/>
    <w:rsid w:val="00EE6754"/>
    <w:rsid w:val="00FB392C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17</cp:revision>
  <cp:lastPrinted>2022-10-28T06:40:00Z</cp:lastPrinted>
  <dcterms:created xsi:type="dcterms:W3CDTF">2022-10-28T01:27:00Z</dcterms:created>
  <dcterms:modified xsi:type="dcterms:W3CDTF">2022-11-08T05:05:00Z</dcterms:modified>
</cp:coreProperties>
</file>